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76" w:rsidRDefault="00762B7D" w:rsidP="00762B7D">
      <w:pPr>
        <w:jc w:val="center"/>
        <w:rPr>
          <w:sz w:val="44"/>
          <w:szCs w:val="44"/>
        </w:rPr>
      </w:pPr>
      <w:r>
        <w:rPr>
          <w:sz w:val="44"/>
          <w:szCs w:val="44"/>
        </w:rPr>
        <w:t xml:space="preserve">Traitor </w:t>
      </w:r>
      <w:r w:rsidR="00D40E1C">
        <w:rPr>
          <w:sz w:val="44"/>
          <w:szCs w:val="44"/>
        </w:rPr>
        <w:t>in</w:t>
      </w:r>
      <w:r>
        <w:rPr>
          <w:sz w:val="44"/>
          <w:szCs w:val="44"/>
        </w:rPr>
        <w:t xml:space="preserve"> </w:t>
      </w:r>
      <w:r w:rsidR="00D40E1C">
        <w:rPr>
          <w:sz w:val="44"/>
          <w:szCs w:val="44"/>
        </w:rPr>
        <w:t>the</w:t>
      </w:r>
      <w:r>
        <w:rPr>
          <w:sz w:val="44"/>
          <w:szCs w:val="44"/>
        </w:rPr>
        <w:t xml:space="preserve"> Shipyard</w:t>
      </w:r>
    </w:p>
    <w:p w:rsidR="00762B7D" w:rsidRDefault="00762B7D" w:rsidP="00762B7D">
      <w:pPr>
        <w:jc w:val="center"/>
        <w:rPr>
          <w:sz w:val="44"/>
          <w:szCs w:val="44"/>
        </w:rPr>
      </w:pPr>
      <w:r>
        <w:rPr>
          <w:sz w:val="44"/>
          <w:szCs w:val="44"/>
        </w:rPr>
        <w:t>By: Kathleen Ernst</w:t>
      </w:r>
    </w:p>
    <w:p w:rsidR="00762B7D" w:rsidRDefault="00762B7D" w:rsidP="00D40E1C">
      <w:pPr>
        <w:ind w:firstLine="720"/>
        <w:rPr>
          <w:sz w:val="44"/>
          <w:szCs w:val="44"/>
        </w:rPr>
      </w:pPr>
      <w:r>
        <w:rPr>
          <w:sz w:val="44"/>
          <w:szCs w:val="44"/>
        </w:rPr>
        <w:t>If you like mystery- keep reading! Caroline is shocked about what is happening in the shipyard. The excitement involves Caroline and her friend on a boat, a fire, a ruined gunboat, gunshots and barrels with gunpowder! Her papa and his group try and try to find who is behind it all. Is it one of papa’s workers or papa’s long-ago friend? Read to find out!</w:t>
      </w:r>
    </w:p>
    <w:p w:rsidR="00D40E1C" w:rsidRDefault="00D40E1C" w:rsidP="00D40E1C">
      <w:pPr>
        <w:rPr>
          <w:sz w:val="44"/>
          <w:szCs w:val="44"/>
        </w:rPr>
      </w:pPr>
    </w:p>
    <w:p w:rsidR="00D40E1C" w:rsidRDefault="00D40E1C" w:rsidP="00D40E1C">
      <w:pPr>
        <w:rPr>
          <w:sz w:val="44"/>
          <w:szCs w:val="44"/>
        </w:rPr>
      </w:pPr>
      <w:r>
        <w:rPr>
          <w:sz w:val="44"/>
          <w:szCs w:val="44"/>
        </w:rPr>
        <w:t>Review by:  Ainsley</w:t>
      </w:r>
    </w:p>
    <w:p w:rsidR="00762B7D" w:rsidRDefault="00762B7D" w:rsidP="00762B7D">
      <w:pPr>
        <w:rPr>
          <w:sz w:val="44"/>
          <w:szCs w:val="44"/>
        </w:rPr>
      </w:pPr>
    </w:p>
    <w:p w:rsidR="00C83F9F" w:rsidRDefault="00C83F9F" w:rsidP="00762B7D">
      <w:pPr>
        <w:rPr>
          <w:sz w:val="44"/>
          <w:szCs w:val="44"/>
        </w:rPr>
      </w:pPr>
    </w:p>
    <w:p w:rsidR="00C83F9F" w:rsidRDefault="00C83F9F" w:rsidP="00C83F9F">
      <w:pPr>
        <w:jc w:val="center"/>
        <w:rPr>
          <w:sz w:val="44"/>
          <w:szCs w:val="44"/>
        </w:rPr>
      </w:pPr>
      <w:r>
        <w:rPr>
          <w:sz w:val="44"/>
          <w:szCs w:val="44"/>
        </w:rPr>
        <w:t>The</w:t>
      </w:r>
      <w:bookmarkStart w:id="0" w:name="_GoBack"/>
      <w:bookmarkEnd w:id="0"/>
    </w:p>
    <w:p w:rsidR="00C83F9F" w:rsidRPr="00762B7D" w:rsidRDefault="00C83F9F" w:rsidP="00C83F9F">
      <w:pPr>
        <w:jc w:val="center"/>
        <w:rPr>
          <w:sz w:val="44"/>
          <w:szCs w:val="44"/>
        </w:rPr>
      </w:pPr>
      <w:r>
        <w:rPr>
          <w:sz w:val="44"/>
          <w:szCs w:val="44"/>
        </w:rPr>
        <w:t xml:space="preserve">          End</w:t>
      </w:r>
    </w:p>
    <w:sectPr w:rsidR="00C83F9F" w:rsidRPr="00762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7D"/>
    <w:rsid w:val="00762B7D"/>
    <w:rsid w:val="00902F76"/>
    <w:rsid w:val="00C83F9F"/>
    <w:rsid w:val="00D4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Amabel Faulhaber Lewis</dc:creator>
  <cp:lastModifiedBy>Stirling Amabel Faulhaber Lewis</cp:lastModifiedBy>
  <cp:revision>2</cp:revision>
  <dcterms:created xsi:type="dcterms:W3CDTF">2013-06-18T19:03:00Z</dcterms:created>
  <dcterms:modified xsi:type="dcterms:W3CDTF">2013-06-18T19:03:00Z</dcterms:modified>
</cp:coreProperties>
</file>